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07023" w14:textId="77777777" w:rsidR="00FA0242" w:rsidRPr="001B04AE" w:rsidRDefault="00FA0242" w:rsidP="00FA0242">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Specialiųjų p</w:t>
      </w:r>
      <w:r w:rsidRPr="001B04AE">
        <w:rPr>
          <w:rFonts w:ascii="Times New Roman" w:eastAsia="Calibri" w:hAnsi="Times New Roman" w:cs="Times New Roman"/>
          <w:sz w:val="24"/>
          <w:szCs w:val="24"/>
        </w:rPr>
        <w:t xml:space="preserve">irkimo </w:t>
      </w:r>
      <w:r>
        <w:rPr>
          <w:rFonts w:ascii="Times New Roman" w:eastAsia="Calibri" w:hAnsi="Times New Roman" w:cs="Times New Roman"/>
          <w:sz w:val="24"/>
          <w:szCs w:val="24"/>
        </w:rPr>
        <w:t>sąlygų</w:t>
      </w:r>
      <w:r w:rsidRPr="001B04AE">
        <w:rPr>
          <w:rFonts w:ascii="Times New Roman" w:eastAsia="Calibri" w:hAnsi="Times New Roman" w:cs="Times New Roman"/>
          <w:sz w:val="24"/>
          <w:szCs w:val="24"/>
        </w:rPr>
        <w:t xml:space="preserve"> 3 (1) priedas</w:t>
      </w:r>
    </w:p>
    <w:p w14:paraId="6B6AB96B" w14:textId="77777777" w:rsidR="00FA0242" w:rsidRPr="00F15CF5" w:rsidRDefault="00FA0242" w:rsidP="00FA0242">
      <w:pPr>
        <w:spacing w:after="0" w:line="240" w:lineRule="auto"/>
        <w:jc w:val="right"/>
        <w:rPr>
          <w:rFonts w:ascii="Times New Roman" w:eastAsia="Times New Roman" w:hAnsi="Times New Roman" w:cs="Times New Roman"/>
          <w:b/>
          <w:sz w:val="24"/>
          <w:szCs w:val="24"/>
          <w:lang w:eastAsia="en-US"/>
        </w:rPr>
      </w:pPr>
    </w:p>
    <w:p w14:paraId="78581B61" w14:textId="77777777" w:rsidR="00FA0242" w:rsidRPr="00F15CF5" w:rsidRDefault="00FA0242" w:rsidP="00FA0242">
      <w:pPr>
        <w:spacing w:after="0" w:line="240" w:lineRule="auto"/>
        <w:ind w:left="-426"/>
        <w:jc w:val="center"/>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DEKLARACIJA DĖL TIEKĖJO ATSAKINGŲ ASMENŲ*</w:t>
      </w:r>
    </w:p>
    <w:p w14:paraId="671F4C73" w14:textId="77777777" w:rsidR="00FA0242" w:rsidRPr="00F15CF5" w:rsidRDefault="00FA0242" w:rsidP="00FA0242">
      <w:pPr>
        <w:spacing w:after="0" w:line="240" w:lineRule="auto"/>
        <w:jc w:val="both"/>
        <w:rPr>
          <w:rFonts w:ascii="Times New Roman" w:eastAsia="Times New Roman" w:hAnsi="Times New Roman" w:cs="Times New Roman"/>
          <w:i/>
          <w:sz w:val="24"/>
          <w:szCs w:val="24"/>
          <w:u w:val="single"/>
          <w:lang w:eastAsia="en-US"/>
        </w:rPr>
      </w:pPr>
      <w:r w:rsidRPr="00F15CF5">
        <w:rPr>
          <w:rFonts w:ascii="Times New Roman" w:eastAsia="Times New Roman" w:hAnsi="Times New Roman" w:cs="Times New Roman"/>
          <w:i/>
          <w:sz w:val="24"/>
          <w:szCs w:val="24"/>
          <w:u w:val="single"/>
          <w:lang w:eastAsia="en-US"/>
        </w:rPr>
        <w:t xml:space="preserve">*Priklausomai nuo juridiniame asmenyje (tiekėjo įmonėje) sudaryto valdymo ar priežiūros organo, tiekėjas turi pateikti </w:t>
      </w:r>
      <w:r w:rsidRPr="00F15CF5">
        <w:rPr>
          <w:rFonts w:ascii="Times New Roman" w:eastAsia="Times New Roman" w:hAnsi="Times New Roman" w:cs="Times New Roman"/>
          <w:b/>
          <w:i/>
          <w:sz w:val="24"/>
          <w:szCs w:val="24"/>
          <w:u w:val="single"/>
          <w:lang w:eastAsia="en-US"/>
        </w:rPr>
        <w:t>pasiūlymo pateikimo dienai</w:t>
      </w:r>
      <w:r w:rsidRPr="00F15CF5">
        <w:rPr>
          <w:rFonts w:ascii="Times New Roman" w:eastAsia="Times New Roman" w:hAnsi="Times New Roman" w:cs="Times New Roman"/>
          <w:i/>
          <w:sz w:val="24"/>
          <w:szCs w:val="24"/>
          <w:u w:val="single"/>
          <w:lang w:eastAsia="en-US"/>
        </w:rPr>
        <w:t xml:space="preserve"> aktualius duomenis dėl jo atsakingų asmenų </w:t>
      </w:r>
      <w:r w:rsidRPr="00F15CF5">
        <w:rPr>
          <w:rFonts w:ascii="Times New Roman" w:eastAsia="Times New Roman" w:hAnsi="Times New Roman" w:cs="Times New Roman"/>
          <w:b/>
          <w:i/>
          <w:sz w:val="24"/>
          <w:szCs w:val="24"/>
          <w:u w:val="single"/>
          <w:lang w:eastAsia="en-US"/>
        </w:rPr>
        <w:t>vadovaujantis Viešųjų pirkimų įstatymo 46 straipsnio 1 dalimi –</w:t>
      </w:r>
      <w:r w:rsidRPr="00F15CF5">
        <w:rPr>
          <w:rFonts w:ascii="Times New Roman" w:eastAsia="Times New Roman" w:hAnsi="Times New Roman" w:cs="Times New Roman"/>
          <w:i/>
          <w:sz w:val="24"/>
          <w:szCs w:val="24"/>
          <w:u w:val="single"/>
          <w:lang w:eastAsia="en-US"/>
        </w:rPr>
        <w:t xml:space="preserve"> narius bei dalyvius arba nurodyti jei tokių organų ar dalyvių nėra.</w:t>
      </w:r>
    </w:p>
    <w:p w14:paraId="36C4CD7E"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ab/>
        <w:t>Aš, ___________________________________________________________________</w:t>
      </w:r>
    </w:p>
    <w:p w14:paraId="370C1BF6"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i/>
          <w:sz w:val="24"/>
          <w:szCs w:val="24"/>
          <w:lang w:eastAsia="en-US"/>
        </w:rPr>
        <w:t xml:space="preserve">                                          (Tiekėjo vadovo ar jo įgalioto asmens pareigų pavadinimas, vardas ir pavardė)</w:t>
      </w:r>
      <w:r w:rsidRPr="00F15CF5">
        <w:rPr>
          <w:rFonts w:ascii="Times New Roman" w:eastAsia="Times New Roman" w:hAnsi="Times New Roman" w:cs="Times New Roman"/>
          <w:sz w:val="24"/>
          <w:szCs w:val="24"/>
          <w:lang w:eastAsia="en-US"/>
        </w:rPr>
        <w:t xml:space="preserve"> </w:t>
      </w:r>
    </w:p>
    <w:p w14:paraId="66998741"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p>
    <w:p w14:paraId="2AE6AF1E"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 xml:space="preserve">deklaruoju, kad pasiūlymo pateikimo dieną </w:t>
      </w:r>
      <w:r w:rsidRPr="00F15CF5">
        <w:rPr>
          <w:rFonts w:ascii="Times New Roman" w:eastAsia="Times New Roman" w:hAnsi="Times New Roman" w:cs="Times New Roman"/>
          <w:i/>
          <w:sz w:val="24"/>
          <w:szCs w:val="24"/>
          <w:lang w:eastAsia="en-US"/>
        </w:rPr>
        <w:t xml:space="preserve">______________ </w:t>
      </w:r>
      <w:r w:rsidRPr="00F15CF5">
        <w:rPr>
          <w:rFonts w:ascii="Times New Roman" w:eastAsia="Times New Roman" w:hAnsi="Times New Roman" w:cs="Times New Roman"/>
          <w:sz w:val="24"/>
          <w:szCs w:val="24"/>
          <w:lang w:eastAsia="en-US"/>
        </w:rPr>
        <w:t>mano vadovaujamo (-</w:t>
      </w:r>
      <w:proofErr w:type="spellStart"/>
      <w:r w:rsidRPr="00F15CF5">
        <w:rPr>
          <w:rFonts w:ascii="Times New Roman" w:eastAsia="Times New Roman" w:hAnsi="Times New Roman" w:cs="Times New Roman"/>
          <w:sz w:val="24"/>
          <w:szCs w:val="24"/>
          <w:lang w:eastAsia="en-US"/>
        </w:rPr>
        <w:t>os</w:t>
      </w:r>
      <w:proofErr w:type="spellEnd"/>
      <w:r w:rsidRPr="00F15CF5">
        <w:rPr>
          <w:rFonts w:ascii="Times New Roman" w:eastAsia="Times New Roman" w:hAnsi="Times New Roman" w:cs="Times New Roman"/>
          <w:sz w:val="24"/>
          <w:szCs w:val="24"/>
          <w:lang w:eastAsia="en-US"/>
        </w:rPr>
        <w:t>)/atstovaujamo (-</w:t>
      </w:r>
      <w:proofErr w:type="spellStart"/>
      <w:r w:rsidRPr="00F15CF5">
        <w:rPr>
          <w:rFonts w:ascii="Times New Roman" w:eastAsia="Times New Roman" w:hAnsi="Times New Roman" w:cs="Times New Roman"/>
          <w:sz w:val="24"/>
          <w:szCs w:val="24"/>
          <w:lang w:eastAsia="en-US"/>
        </w:rPr>
        <w:t>os</w:t>
      </w:r>
      <w:proofErr w:type="spellEnd"/>
      <w:r w:rsidRPr="00F15CF5">
        <w:rPr>
          <w:rFonts w:ascii="Times New Roman" w:eastAsia="Times New Roman" w:hAnsi="Times New Roman" w:cs="Times New Roman"/>
          <w:sz w:val="24"/>
          <w:szCs w:val="24"/>
          <w:lang w:eastAsia="en-US"/>
        </w:rPr>
        <w:t>)</w:t>
      </w:r>
      <w:r w:rsidRPr="00F15CF5">
        <w:rPr>
          <w:rFonts w:ascii="Times New Roman" w:eastAsia="Times New Roman" w:hAnsi="Times New Roman" w:cs="Times New Roman"/>
          <w:i/>
          <w:sz w:val="24"/>
          <w:szCs w:val="24"/>
          <w:lang w:eastAsia="en-US"/>
        </w:rPr>
        <w:t xml:space="preserve"> _____________________________ </w:t>
      </w:r>
      <w:r w:rsidRPr="00F15CF5">
        <w:rPr>
          <w:rFonts w:ascii="Times New Roman" w:eastAsia="Times New Roman" w:hAnsi="Times New Roman" w:cs="Times New Roman"/>
          <w:sz w:val="24"/>
          <w:szCs w:val="24"/>
          <w:lang w:eastAsia="en-US"/>
        </w:rPr>
        <w:t>atsakingi asmenys, vadovaujantis Viešųjų pirkimų įstatymo 46 str.</w:t>
      </w:r>
    </w:p>
    <w:p w14:paraId="6ED8D7F4"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i/>
          <w:sz w:val="24"/>
          <w:szCs w:val="24"/>
          <w:lang w:eastAsia="en-US"/>
        </w:rPr>
        <w:t>(tiekėjo pavadinimas)</w:t>
      </w:r>
    </w:p>
    <w:p w14:paraId="0FE1A57A"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p>
    <w:p w14:paraId="5E95FA48"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1 dalimi, yra:</w:t>
      </w:r>
    </w:p>
    <w:p w14:paraId="3AAF8881" w14:textId="77777777" w:rsidR="00FA0242" w:rsidRPr="00F15CF5" w:rsidRDefault="00FA0242" w:rsidP="00FA0242">
      <w:pPr>
        <w:spacing w:after="0" w:line="240" w:lineRule="auto"/>
        <w:jc w:val="both"/>
        <w:rPr>
          <w:rFonts w:ascii="Times New Roman" w:eastAsia="Times New Roman" w:hAnsi="Times New Roman" w:cs="Times New Roman"/>
          <w:i/>
          <w:sz w:val="24"/>
          <w:szCs w:val="24"/>
          <w:lang w:eastAsia="en-US"/>
        </w:rPr>
      </w:pPr>
    </w:p>
    <w:p w14:paraId="7B14895D"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I. Valdyba (sudaryta/nesudaryta) .................................(įrašyti)</w:t>
      </w:r>
    </w:p>
    <w:p w14:paraId="5DE6A015"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Jei sudaryta, nurodyti visus valdybos narius (vardas, pavardė):</w:t>
      </w:r>
    </w:p>
    <w:p w14:paraId="739823A9"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1.</w:t>
      </w:r>
    </w:p>
    <w:p w14:paraId="2E9D0906"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2.</w:t>
      </w:r>
    </w:p>
    <w:p w14:paraId="5970041E"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3.</w:t>
      </w:r>
    </w:p>
    <w:p w14:paraId="395AE40A"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w:t>
      </w:r>
    </w:p>
    <w:p w14:paraId="6EEB381C"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II. Stebėtojų taryba (sudaryta/nesudaryta) .................................(įrašyti)</w:t>
      </w:r>
    </w:p>
    <w:p w14:paraId="50D47A44"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Jei sudaryta, nurodyti visus stebėtojų tarybos narius (vardas, pavardė):</w:t>
      </w:r>
    </w:p>
    <w:p w14:paraId="0263525B"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1.</w:t>
      </w:r>
    </w:p>
    <w:p w14:paraId="375B23C2"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2.</w:t>
      </w:r>
    </w:p>
    <w:p w14:paraId="3E7793E2"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3.</w:t>
      </w:r>
    </w:p>
    <w:p w14:paraId="0C711DBF"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w:t>
      </w:r>
    </w:p>
    <w:p w14:paraId="6A8ED74A"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III. Įmonėje nustatytas kiekybinis atstovavimas (taip/ne) ............................ (įrašyti)</w:t>
      </w:r>
    </w:p>
    <w:p w14:paraId="04E626DA" w14:textId="77777777" w:rsidR="00FA0242" w:rsidRPr="00F15CF5" w:rsidRDefault="00FA0242" w:rsidP="00FA0242">
      <w:pPr>
        <w:spacing w:after="0" w:line="240" w:lineRule="auto"/>
        <w:jc w:val="both"/>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Jei nustatytas kiekybinis atstovavimas, nurodyti juridinio asmens vardu veikiančius asmenis (vardas, pavardė):</w:t>
      </w:r>
    </w:p>
    <w:p w14:paraId="0C6D1B11"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1.</w:t>
      </w:r>
    </w:p>
    <w:p w14:paraId="50B4128C"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2.</w:t>
      </w:r>
    </w:p>
    <w:p w14:paraId="2738679E"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w:t>
      </w:r>
    </w:p>
    <w:p w14:paraId="39EBDB4F" w14:textId="77777777" w:rsidR="00FA0242" w:rsidRPr="00F15CF5" w:rsidRDefault="00FA0242" w:rsidP="00FA0242">
      <w:pPr>
        <w:spacing w:after="0" w:line="240" w:lineRule="auto"/>
        <w:jc w:val="both"/>
        <w:rPr>
          <w:rFonts w:ascii="Times New Roman" w:eastAsia="Times New Roman" w:hAnsi="Times New Roman" w:cs="Times New Roman"/>
          <w:b/>
          <w:bCs/>
          <w:sz w:val="24"/>
          <w:szCs w:val="24"/>
          <w:lang w:eastAsia="en-US"/>
        </w:rPr>
      </w:pPr>
      <w:r w:rsidRPr="00F15CF5">
        <w:rPr>
          <w:rFonts w:ascii="Times New Roman" w:eastAsia="Times New Roman" w:hAnsi="Times New Roman" w:cs="Times New Roman"/>
          <w:b/>
          <w:bCs/>
          <w:sz w:val="24"/>
          <w:szCs w:val="24"/>
          <w:lang w:eastAsia="en-US"/>
        </w:rPr>
        <w:t>IV. Ne Lietuvoje įsteigti tiekėjai gali nurodyti ir kitus valdymo ar priežiūros organo narius ar kitus asmenis, turinčius teisę atstovauti tiekėjui ar jį kontroliuoti, jo vardu priimti sprendimą, sudaryti sandorį, ar buhalterį ar kitą asmenį, turintį teisę surašyti ir pasirašyti tiekėjo apskaitos dokumentus:.......................................................................................................................... (įrašyti)</w:t>
      </w:r>
    </w:p>
    <w:p w14:paraId="28494768" w14:textId="77777777" w:rsidR="00FA0242" w:rsidRPr="00F15CF5" w:rsidRDefault="00FA0242" w:rsidP="00FA0242">
      <w:pPr>
        <w:spacing w:after="0" w:line="240" w:lineRule="auto"/>
        <w:jc w:val="both"/>
        <w:rPr>
          <w:rFonts w:ascii="Times New Roman" w:eastAsia="Times New Roman" w:hAnsi="Times New Roman" w:cs="Times New Roman"/>
          <w:b/>
          <w:i/>
          <w:iCs/>
          <w:color w:val="FF0000"/>
          <w:sz w:val="24"/>
          <w:szCs w:val="24"/>
          <w:lang w:eastAsia="en-US"/>
        </w:rPr>
      </w:pPr>
    </w:p>
    <w:p w14:paraId="1E45353A" w14:textId="77777777" w:rsidR="00FA0242" w:rsidRPr="00F15CF5" w:rsidRDefault="00FA0242" w:rsidP="00FA0242">
      <w:pPr>
        <w:spacing w:after="0" w:line="240" w:lineRule="auto"/>
        <w:jc w:val="both"/>
        <w:rPr>
          <w:rFonts w:ascii="Times New Roman" w:eastAsia="Times New Roman" w:hAnsi="Times New Roman" w:cs="Times New Roman"/>
          <w:b/>
          <w:i/>
          <w:iCs/>
          <w:color w:val="FF0000"/>
          <w:sz w:val="24"/>
          <w:szCs w:val="24"/>
          <w:u w:val="single"/>
          <w:lang w:eastAsia="en-US"/>
        </w:rPr>
      </w:pPr>
      <w:r w:rsidRPr="00F15CF5">
        <w:rPr>
          <w:rFonts w:ascii="Times New Roman" w:eastAsia="Times New Roman" w:hAnsi="Times New Roman" w:cs="Times New Roman"/>
          <w:b/>
          <w:i/>
          <w:iCs/>
          <w:color w:val="FF0000"/>
          <w:sz w:val="24"/>
          <w:szCs w:val="24"/>
          <w:lang w:eastAsia="en-US"/>
        </w:rPr>
        <w:t xml:space="preserve">PASTABA. </w:t>
      </w:r>
      <w:r w:rsidRPr="00F15CF5">
        <w:rPr>
          <w:rFonts w:ascii="Times New Roman" w:eastAsia="Times New Roman" w:hAnsi="Times New Roman" w:cs="Times New Roman"/>
          <w:b/>
          <w:i/>
          <w:iCs/>
          <w:color w:val="FF0000"/>
          <w:sz w:val="24"/>
          <w:szCs w:val="24"/>
          <w:u w:val="single"/>
          <w:lang w:eastAsia="en-US"/>
        </w:rPr>
        <w:t>JEI ŠIOJE DEKLARACIJOJE NURODOMI ATSAKINGI ASMENYS:</w:t>
      </w:r>
    </w:p>
    <w:p w14:paraId="6017C0BE" w14:textId="77777777" w:rsidR="00FA0242" w:rsidRPr="00E654C0" w:rsidRDefault="00FA0242" w:rsidP="00FA0242">
      <w:pPr>
        <w:spacing w:after="0" w:line="240" w:lineRule="auto"/>
        <w:jc w:val="both"/>
        <w:rPr>
          <w:rFonts w:ascii="Times New Roman" w:eastAsia="Times New Roman" w:hAnsi="Times New Roman" w:cs="Times New Roman"/>
          <w:b/>
          <w:i/>
          <w:iCs/>
          <w:color w:val="FF0000"/>
          <w:sz w:val="24"/>
          <w:szCs w:val="24"/>
          <w:u w:val="single"/>
          <w:lang w:eastAsia="en-US"/>
        </w:rPr>
      </w:pPr>
      <w:r w:rsidRPr="00E654C0">
        <w:rPr>
          <w:rFonts w:ascii="Times New Roman" w:eastAsia="Times New Roman" w:hAnsi="Times New Roman" w:cs="Times New Roman"/>
          <w:b/>
          <w:i/>
          <w:iCs/>
          <w:color w:val="FF0000"/>
          <w:sz w:val="24"/>
          <w:szCs w:val="24"/>
          <w:u w:val="single"/>
          <w:lang w:eastAsia="en-US"/>
        </w:rPr>
        <w:t xml:space="preserve">– turi būti pateikiami </w:t>
      </w:r>
      <w:r>
        <w:rPr>
          <w:rFonts w:ascii="Times New Roman" w:eastAsia="Times New Roman" w:hAnsi="Times New Roman" w:cs="Times New Roman"/>
          <w:b/>
          <w:i/>
          <w:iCs/>
          <w:color w:val="FF0000"/>
          <w:sz w:val="24"/>
          <w:szCs w:val="24"/>
          <w:u w:val="single"/>
          <w:lang w:eastAsia="en-US"/>
        </w:rPr>
        <w:t xml:space="preserve">specialiųjų </w:t>
      </w:r>
      <w:r w:rsidRPr="00E654C0">
        <w:rPr>
          <w:rFonts w:ascii="Times New Roman" w:eastAsia="Times New Roman" w:hAnsi="Times New Roman" w:cs="Times New Roman"/>
          <w:b/>
          <w:i/>
          <w:iCs/>
          <w:color w:val="FF0000"/>
          <w:sz w:val="24"/>
          <w:szCs w:val="24"/>
          <w:u w:val="single"/>
          <w:lang w:eastAsia="en-US"/>
        </w:rPr>
        <w:t xml:space="preserve">pirkimo </w:t>
      </w:r>
      <w:r>
        <w:rPr>
          <w:rFonts w:ascii="Times New Roman" w:eastAsia="Times New Roman" w:hAnsi="Times New Roman" w:cs="Times New Roman"/>
          <w:b/>
          <w:i/>
          <w:iCs/>
          <w:color w:val="FF0000"/>
          <w:sz w:val="24"/>
          <w:szCs w:val="24"/>
          <w:u w:val="single"/>
          <w:lang w:eastAsia="en-US"/>
        </w:rPr>
        <w:t>sąlygų</w:t>
      </w:r>
      <w:r w:rsidRPr="00E654C0">
        <w:rPr>
          <w:rFonts w:ascii="Times New Roman" w:eastAsia="Times New Roman" w:hAnsi="Times New Roman" w:cs="Times New Roman"/>
          <w:b/>
          <w:i/>
          <w:iCs/>
          <w:color w:val="FF0000"/>
          <w:sz w:val="24"/>
          <w:szCs w:val="24"/>
          <w:u w:val="single"/>
          <w:lang w:eastAsia="en-US"/>
        </w:rPr>
        <w:t xml:space="preserve"> 3 priedo „Tiekėjų pašalinimo pagrindai ir Tarybos reglamente (ES) 2022/576 nustatytų sąlygų nebuvimas“ lentelės 1 punkte nurodyti dokumentai, patvirtinantys deklaracijoje nurodytų atsakingų asmenų pašalinimo pagrindų nebuvimą, vadovaujantis Viešųjų pirkimų įstatymo 46 straipsnio 1 dalimi. </w:t>
      </w:r>
    </w:p>
    <w:p w14:paraId="0BBC1A60" w14:textId="16A16765" w:rsidR="00FA07CC" w:rsidRPr="00FA0242" w:rsidRDefault="00FA0242" w:rsidP="00FA0242">
      <w:pPr>
        <w:spacing w:after="0" w:line="240" w:lineRule="auto"/>
        <w:jc w:val="both"/>
        <w:rPr>
          <w:rFonts w:ascii="Times New Roman" w:eastAsia="Times New Roman" w:hAnsi="Times New Roman" w:cs="Times New Roman"/>
          <w:b/>
          <w:i/>
          <w:iCs/>
          <w:color w:val="FF0000"/>
          <w:sz w:val="24"/>
          <w:szCs w:val="24"/>
          <w:u w:val="single"/>
          <w:lang w:eastAsia="en-US"/>
        </w:rPr>
      </w:pPr>
      <w:r w:rsidRPr="00E654C0">
        <w:rPr>
          <w:rFonts w:ascii="Times New Roman" w:eastAsia="Times New Roman" w:hAnsi="Times New Roman" w:cs="Times New Roman"/>
          <w:b/>
          <w:i/>
          <w:iCs/>
          <w:color w:val="FF0000"/>
          <w:sz w:val="24"/>
          <w:szCs w:val="24"/>
          <w:u w:val="single"/>
          <w:lang w:eastAsia="en-US"/>
        </w:rPr>
        <w:t>– nurodyti dokumentai turi būti išduoti ne anksčiau kaip 180 dienų iki tos dienos, kai tiekėjas perkančiosios organizacijos prašymu turės pateikti pašalinimo pagrindų nebuvimą patvirtinančius dokumentus.</w:t>
      </w:r>
    </w:p>
    <w:sectPr w:rsidR="00FA07CC" w:rsidRPr="00FA0242" w:rsidSect="005702F6">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8AEC" w14:textId="77777777" w:rsidR="00C07A15" w:rsidRDefault="00C07A15" w:rsidP="00B97C4F">
      <w:pPr>
        <w:spacing w:after="0" w:line="240" w:lineRule="auto"/>
      </w:pPr>
      <w:r>
        <w:separator/>
      </w:r>
    </w:p>
  </w:endnote>
  <w:endnote w:type="continuationSeparator" w:id="0">
    <w:p w14:paraId="3FC25B99" w14:textId="77777777" w:rsidR="00C07A15" w:rsidRDefault="00C07A15" w:rsidP="00B97C4F">
      <w:pPr>
        <w:spacing w:after="0" w:line="240" w:lineRule="auto"/>
      </w:pPr>
      <w:r>
        <w:continuationSeparator/>
      </w:r>
    </w:p>
  </w:endnote>
  <w:endnote w:type="continuationNotice" w:id="1">
    <w:p w14:paraId="37498C19" w14:textId="77777777" w:rsidR="00C07A15" w:rsidRDefault="00C07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9BFDC" w14:textId="77777777" w:rsidR="00C07A15" w:rsidRDefault="00C07A15" w:rsidP="00B97C4F">
      <w:pPr>
        <w:spacing w:after="0" w:line="240" w:lineRule="auto"/>
      </w:pPr>
      <w:r>
        <w:separator/>
      </w:r>
    </w:p>
  </w:footnote>
  <w:footnote w:type="continuationSeparator" w:id="0">
    <w:p w14:paraId="5C0AFAED" w14:textId="77777777" w:rsidR="00C07A15" w:rsidRDefault="00C07A15" w:rsidP="00B97C4F">
      <w:pPr>
        <w:spacing w:after="0" w:line="240" w:lineRule="auto"/>
      </w:pPr>
      <w:r>
        <w:continuationSeparator/>
      </w:r>
    </w:p>
  </w:footnote>
  <w:footnote w:type="continuationNotice" w:id="1">
    <w:p w14:paraId="108147B0" w14:textId="77777777" w:rsidR="00C07A15" w:rsidRDefault="00C07A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0C23816"/>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B7E53"/>
    <w:rsid w:val="000C1F14"/>
    <w:rsid w:val="000D171D"/>
    <w:rsid w:val="000D5AC8"/>
    <w:rsid w:val="000E3435"/>
    <w:rsid w:val="000F029C"/>
    <w:rsid w:val="000F0507"/>
    <w:rsid w:val="00100DCC"/>
    <w:rsid w:val="00103116"/>
    <w:rsid w:val="00110134"/>
    <w:rsid w:val="0011189B"/>
    <w:rsid w:val="00114D17"/>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626"/>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9457F"/>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2B51"/>
    <w:rsid w:val="003F6597"/>
    <w:rsid w:val="003F7315"/>
    <w:rsid w:val="00404BCE"/>
    <w:rsid w:val="00412A0E"/>
    <w:rsid w:val="004177FF"/>
    <w:rsid w:val="00417AD8"/>
    <w:rsid w:val="00421330"/>
    <w:rsid w:val="00424118"/>
    <w:rsid w:val="00427E63"/>
    <w:rsid w:val="00433063"/>
    <w:rsid w:val="00443D09"/>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02F6"/>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342F"/>
    <w:rsid w:val="00625EFE"/>
    <w:rsid w:val="0064178C"/>
    <w:rsid w:val="00646297"/>
    <w:rsid w:val="00652729"/>
    <w:rsid w:val="006660BA"/>
    <w:rsid w:val="00672DEE"/>
    <w:rsid w:val="0068119C"/>
    <w:rsid w:val="00692064"/>
    <w:rsid w:val="006A2936"/>
    <w:rsid w:val="006A2BC3"/>
    <w:rsid w:val="006A6DE7"/>
    <w:rsid w:val="006A6F2F"/>
    <w:rsid w:val="006B18DE"/>
    <w:rsid w:val="006C105F"/>
    <w:rsid w:val="006D758D"/>
    <w:rsid w:val="006D7665"/>
    <w:rsid w:val="006DA2CD"/>
    <w:rsid w:val="006E14D5"/>
    <w:rsid w:val="006E170C"/>
    <w:rsid w:val="006E3DBF"/>
    <w:rsid w:val="006E7DB7"/>
    <w:rsid w:val="006F1E9D"/>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A7C"/>
    <w:rsid w:val="007B6BB0"/>
    <w:rsid w:val="007D600F"/>
    <w:rsid w:val="007F1D4A"/>
    <w:rsid w:val="008026D5"/>
    <w:rsid w:val="00802A3E"/>
    <w:rsid w:val="00805F54"/>
    <w:rsid w:val="008103DE"/>
    <w:rsid w:val="0082229C"/>
    <w:rsid w:val="008255D4"/>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E2D1E"/>
    <w:rsid w:val="008E4447"/>
    <w:rsid w:val="008E5D04"/>
    <w:rsid w:val="008E6EEE"/>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2EA8"/>
    <w:rsid w:val="00AF4536"/>
    <w:rsid w:val="00AF4EAC"/>
    <w:rsid w:val="00AF7CF7"/>
    <w:rsid w:val="00B044BA"/>
    <w:rsid w:val="00B06414"/>
    <w:rsid w:val="00B1588A"/>
    <w:rsid w:val="00B21D0F"/>
    <w:rsid w:val="00B2375A"/>
    <w:rsid w:val="00B23CE0"/>
    <w:rsid w:val="00B25C96"/>
    <w:rsid w:val="00B32515"/>
    <w:rsid w:val="00B35395"/>
    <w:rsid w:val="00B46BE2"/>
    <w:rsid w:val="00B5060C"/>
    <w:rsid w:val="00B548E2"/>
    <w:rsid w:val="00B66675"/>
    <w:rsid w:val="00B73A06"/>
    <w:rsid w:val="00B76549"/>
    <w:rsid w:val="00B8756F"/>
    <w:rsid w:val="00B9553D"/>
    <w:rsid w:val="00B96625"/>
    <w:rsid w:val="00B96F4B"/>
    <w:rsid w:val="00B97C4F"/>
    <w:rsid w:val="00BC34D5"/>
    <w:rsid w:val="00BE3639"/>
    <w:rsid w:val="00BE5D11"/>
    <w:rsid w:val="00C02F22"/>
    <w:rsid w:val="00C04025"/>
    <w:rsid w:val="00C07A15"/>
    <w:rsid w:val="00C17B56"/>
    <w:rsid w:val="00C2482D"/>
    <w:rsid w:val="00C34CAF"/>
    <w:rsid w:val="00C37458"/>
    <w:rsid w:val="00C56940"/>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11AD"/>
    <w:rsid w:val="00D7458B"/>
    <w:rsid w:val="00D75FC4"/>
    <w:rsid w:val="00D83B63"/>
    <w:rsid w:val="00D92122"/>
    <w:rsid w:val="00DA0CEE"/>
    <w:rsid w:val="00DA74D6"/>
    <w:rsid w:val="00DB25FC"/>
    <w:rsid w:val="00DB4B20"/>
    <w:rsid w:val="00DB6BB2"/>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36131"/>
    <w:rsid w:val="00F4110B"/>
    <w:rsid w:val="00F510E6"/>
    <w:rsid w:val="00F53F25"/>
    <w:rsid w:val="00F56357"/>
    <w:rsid w:val="00F66ED8"/>
    <w:rsid w:val="00F75815"/>
    <w:rsid w:val="00F7793B"/>
    <w:rsid w:val="00F77D76"/>
    <w:rsid w:val="00F85D9F"/>
    <w:rsid w:val="00F8752B"/>
    <w:rsid w:val="00F9635E"/>
    <w:rsid w:val="00FA0242"/>
    <w:rsid w:val="00FA07CC"/>
    <w:rsid w:val="00FA3A3E"/>
    <w:rsid w:val="00FA657A"/>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62342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rsid w:val="0062342F"/>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1578</Words>
  <Characters>901</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Jolanta Kavaliauskienė</cp:lastModifiedBy>
  <cp:revision>5</cp:revision>
  <cp:lastPrinted>2022-12-15T10:27:00Z</cp:lastPrinted>
  <dcterms:created xsi:type="dcterms:W3CDTF">2024-08-13T08:09:00Z</dcterms:created>
  <dcterms:modified xsi:type="dcterms:W3CDTF">2025-07-02T05:29:00Z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